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gif" ContentType="image/gif"/>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rPr>
          <w:rFonts w:eastAsia="Times New Roman"/>
          <w:lang w:eastAsia="en-GB"/>
        </w:rPr>
      </w:pPr>
      <w:r>
        <w:rPr>
          <w:rFonts w:eastAsia="Times New Roman"/>
          <w:lang w:eastAsia="en-GB"/>
        </w:rPr>
        <w:t>Croquet: A Synopsis of the Game</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Croquet is a tactical struggle with each player trying to manoeuvre both their own and opponent's balls to make points for their side, whilst restricting their opponent's chances of doing the same by careful positioning of the balls at the end of the turn.</w:t>
      </w:r>
    </w:p>
    <w:p>
      <w:pPr>
        <w:pStyle w:val="Normal"/>
        <w:spacing w:lineRule="auto" w:line="240" w:before="0" w:after="120"/>
        <w:rPr>
          <w:rFonts w:eastAsia="Times New Roman" w:cs="Arial"/>
          <w:sz w:val="2"/>
          <w:szCs w:val="2"/>
          <w:lang w:eastAsia="en-GB"/>
        </w:rPr>
      </w:pPr>
      <w:r>
        <w:rPr>
          <w:rFonts w:eastAsia="Times New Roman" w:cs="Arial"/>
          <w:sz w:val="18"/>
          <w:szCs w:val="24"/>
          <w:lang w:eastAsia="en-GB"/>
        </w:rPr>
        <w:t xml:space="preserve">Association Croquet is played with four balls; black and blue versus red and yellow, on a court containing 6 hoops and a centre peg (see diagram below, dimensions in yards). The game can be played as singles or doubles, each player in doubles playing with a particular ball throughout the game. </w:t>
      </w:r>
    </w:p>
    <w:p>
      <w:pPr>
        <w:pStyle w:val="Normal"/>
        <w:spacing w:lineRule="auto" w:line="240" w:before="0" w:after="120"/>
        <w:jc w:val="center"/>
        <w:rPr>
          <w:rFonts w:eastAsia="Times New Roman" w:cs="Arial"/>
          <w:sz w:val="18"/>
          <w:szCs w:val="24"/>
          <w:lang w:eastAsia="en-GB"/>
        </w:rPr>
      </w:pPr>
      <w:bookmarkStart w:id="0" w:name="_GoBack"/>
      <w:r>
        <w:rPr/>
        <w:drawing>
          <wp:inline distT="0" distB="0" distL="0" distR="0">
            <wp:extent cx="3538220" cy="2876550"/>
            <wp:effectExtent l="0" t="0" r="0" b="0"/>
            <wp:docPr id="1" name="Picture 1" descr="diagram of layout of hoops and lawn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layout of hoops and lawn dimensions"/>
                    <pic:cNvPicPr>
                      <a:picLocks noChangeAspect="1" noChangeArrowheads="1"/>
                    </pic:cNvPicPr>
                  </pic:nvPicPr>
                  <pic:blipFill>
                    <a:blip r:embed="rId2"/>
                    <a:stretch>
                      <a:fillRect/>
                    </a:stretch>
                  </pic:blipFill>
                  <pic:spPr bwMode="auto">
                    <a:xfrm>
                      <a:off x="0" y="0"/>
                      <a:ext cx="3538220" cy="2876550"/>
                    </a:xfrm>
                    <a:prstGeom prst="rect">
                      <a:avLst/>
                    </a:prstGeom>
                  </pic:spPr>
                </pic:pic>
              </a:graphicData>
            </a:graphic>
          </wp:inline>
        </w:drawing>
      </w:r>
      <w:bookmarkEnd w:id="0"/>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Each ball must run the set course, as shown in the diagram, going through each hoop twice in a specified order and direction and then hitting the peg. The side which first completes this course with both balls wins the game. Thus the winning side has 26 points to score - 12 hoop points and the peg point with each ball.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A ball scores a hoop point when it passes right through each hoop in its correct order (</w:t>
      </w:r>
      <w:r>
        <w:rPr>
          <w:rFonts w:eastAsia="Times New Roman" w:cs="Arial"/>
          <w:b/>
          <w:bCs/>
          <w:sz w:val="18"/>
          <w:szCs w:val="24"/>
          <w:lang w:eastAsia="en-GB"/>
        </w:rPr>
        <w:t>runs a hoop</w:t>
      </w:r>
      <w:r>
        <w:rPr>
          <w:rFonts w:eastAsia="Times New Roman" w:cs="Arial"/>
          <w:sz w:val="18"/>
          <w:szCs w:val="24"/>
          <w:lang w:eastAsia="en-GB"/>
        </w:rPr>
        <w:t xml:space="preserve">) in one or more strokes. The point is scored whether the ball is struck directly with the mallet or with another ball.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Clips coloured to match the balls are placed on the hoops or peg to indicate the next point for each ball. The clips are placed on the crown of the hoop for the first six hoops and on the side for the second circuit.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The sides take alternate turns. In the first four turns the balls are played from one of the starting lines (</w:t>
      </w:r>
      <w:r>
        <w:rPr>
          <w:rFonts w:eastAsia="Times New Roman" w:cs="Arial"/>
          <w:b/>
          <w:bCs/>
          <w:sz w:val="18"/>
          <w:szCs w:val="24"/>
          <w:lang w:eastAsia="en-GB"/>
        </w:rPr>
        <w:t>baulk lines</w:t>
      </w:r>
      <w:r>
        <w:rPr>
          <w:rFonts w:eastAsia="Times New Roman" w:cs="Arial"/>
          <w:sz w:val="18"/>
          <w:szCs w:val="24"/>
          <w:lang w:eastAsia="en-GB"/>
        </w:rPr>
        <w:t xml:space="preserve">) one yard in from either end of the court. There is no strict order of playing the balls. Once the four balls are on the court a side chooses which of its two balls it shall play in each turn.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A turn consists initially of one stroke only, but extra strokes can be earned in two ways: </w:t>
      </w:r>
    </w:p>
    <w:p>
      <w:pPr>
        <w:pStyle w:val="Normal"/>
        <w:numPr>
          <w:ilvl w:val="0"/>
          <w:numId w:val="1"/>
        </w:numPr>
        <w:spacing w:lineRule="auto" w:line="240" w:before="0" w:after="120"/>
        <w:rPr>
          <w:rFonts w:eastAsia="Times New Roman" w:cs="Arial"/>
          <w:sz w:val="18"/>
          <w:szCs w:val="24"/>
          <w:lang w:eastAsia="en-GB"/>
        </w:rPr>
      </w:pPr>
      <w:r>
        <w:rPr>
          <w:rFonts w:eastAsia="Times New Roman" w:cs="Arial"/>
          <w:sz w:val="18"/>
          <w:szCs w:val="24"/>
          <w:lang w:eastAsia="en-GB"/>
        </w:rPr>
        <w:t xml:space="preserve">If the player's ball runs its next hoop, they are entitled to another stroke; </w:t>
      </w:r>
    </w:p>
    <w:p>
      <w:pPr>
        <w:pStyle w:val="Normal"/>
        <w:numPr>
          <w:ilvl w:val="0"/>
          <w:numId w:val="1"/>
        </w:numPr>
        <w:spacing w:lineRule="auto" w:line="240" w:before="0" w:after="120"/>
        <w:rPr>
          <w:rFonts w:eastAsia="Times New Roman" w:cs="Arial"/>
          <w:sz w:val="18"/>
          <w:szCs w:val="24"/>
          <w:lang w:eastAsia="en-GB"/>
        </w:rPr>
      </w:pPr>
      <w:r>
        <w:rPr>
          <w:rFonts w:eastAsia="Times New Roman" w:cs="Arial"/>
          <w:sz w:val="18"/>
          <w:szCs w:val="24"/>
          <w:lang w:eastAsia="en-GB"/>
        </w:rPr>
        <w:t>If the player's ball hits another ball (</w:t>
      </w:r>
      <w:r>
        <w:rPr>
          <w:rFonts w:eastAsia="Times New Roman" w:cs="Arial"/>
          <w:b/>
          <w:bCs/>
          <w:sz w:val="18"/>
          <w:szCs w:val="24"/>
          <w:lang w:eastAsia="en-GB"/>
        </w:rPr>
        <w:t>makes a roquet</w:t>
      </w:r>
      <w:r>
        <w:rPr>
          <w:rFonts w:eastAsia="Times New Roman" w:cs="Arial"/>
          <w:sz w:val="18"/>
          <w:szCs w:val="24"/>
          <w:lang w:eastAsia="en-GB"/>
        </w:rPr>
        <w:t>), they pick up and place their own ball in contact with the other ball where it comes to rest and then strike their own ball so that the other ball moves (</w:t>
      </w:r>
      <w:r>
        <w:rPr>
          <w:rFonts w:eastAsia="Times New Roman" w:cs="Arial"/>
          <w:b/>
          <w:bCs/>
          <w:sz w:val="18"/>
          <w:szCs w:val="24"/>
          <w:lang w:eastAsia="en-GB"/>
        </w:rPr>
        <w:t>takes croquet</w:t>
      </w:r>
      <w:r>
        <w:rPr>
          <w:rFonts w:eastAsia="Times New Roman" w:cs="Arial"/>
          <w:sz w:val="18"/>
          <w:szCs w:val="24"/>
          <w:lang w:eastAsia="en-GB"/>
        </w:rPr>
        <w:t>). After this the player is entitled to one further (</w:t>
      </w:r>
      <w:r>
        <w:rPr>
          <w:rFonts w:eastAsia="Times New Roman" w:cs="Arial"/>
          <w:b/>
          <w:bCs/>
          <w:sz w:val="18"/>
          <w:szCs w:val="24"/>
          <w:lang w:eastAsia="en-GB"/>
        </w:rPr>
        <w:t>continuation</w:t>
      </w:r>
      <w:r>
        <w:rPr>
          <w:rFonts w:eastAsia="Times New Roman" w:cs="Arial"/>
          <w:sz w:val="18"/>
          <w:szCs w:val="24"/>
          <w:lang w:eastAsia="en-GB"/>
        </w:rPr>
        <w:t xml:space="preserve">) stroke.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Every turn the player may roquet and then take croquet from each of the other three balls once, however each time their ball runs its next hoop they may roquet the other balls once more. Thus, by a combination of taking croquet and running hoops, many hoops can be run in a turn (</w:t>
      </w:r>
      <w:r>
        <w:rPr>
          <w:rFonts w:eastAsia="Times New Roman" w:cs="Arial"/>
          <w:b/>
          <w:bCs/>
          <w:sz w:val="18"/>
          <w:szCs w:val="24"/>
          <w:lang w:eastAsia="en-GB"/>
        </w:rPr>
        <w:t>making a break</w:t>
      </w:r>
      <w:r>
        <w:rPr>
          <w:rFonts w:eastAsia="Times New Roman" w:cs="Arial"/>
          <w:sz w:val="18"/>
          <w:szCs w:val="24"/>
          <w:lang w:eastAsia="en-GB"/>
        </w:rPr>
        <w:t xml:space="preserve">).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A turn ends when a player has made all the strokes to which he is entitled, or if a ball is sent off the court in a croquet stroke, or if he makes a fault as defined in the Laws. A turn does not necessarily end if a ball is sent off the court in any stroke other than the croquet stroke.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After each </w:t>
      </w:r>
      <w:r>
        <w:rPr>
          <w:rFonts w:eastAsia="Times New Roman" w:cs="Arial"/>
          <w:i/>
          <w:iCs/>
          <w:sz w:val="18"/>
          <w:szCs w:val="24"/>
          <w:lang w:eastAsia="en-GB"/>
        </w:rPr>
        <w:t>shot</w:t>
      </w:r>
      <w:r>
        <w:rPr>
          <w:rFonts w:eastAsia="Times New Roman" w:cs="Arial"/>
          <w:sz w:val="18"/>
          <w:szCs w:val="24"/>
          <w:lang w:eastAsia="en-GB"/>
        </w:rPr>
        <w:t xml:space="preserve"> any ball which has been sent off court is placed a yard inside the boundary (</w:t>
      </w:r>
      <w:r>
        <w:rPr>
          <w:rFonts w:eastAsia="Times New Roman" w:cs="Arial"/>
          <w:b/>
          <w:bCs/>
          <w:sz w:val="18"/>
          <w:szCs w:val="24"/>
          <w:lang w:eastAsia="en-GB"/>
        </w:rPr>
        <w:t>on the yard-line</w:t>
      </w:r>
      <w:r>
        <w:rPr>
          <w:rFonts w:eastAsia="Times New Roman" w:cs="Arial"/>
          <w:sz w:val="18"/>
          <w:szCs w:val="24"/>
          <w:lang w:eastAsia="en-GB"/>
        </w:rPr>
        <w:t xml:space="preserve">) nearest to where it went off. Any ball lying between the boundary and the yard-line, except the player's own ball, is also replaced on the yard-line. At the end of a </w:t>
      </w:r>
      <w:r>
        <w:rPr>
          <w:rFonts w:eastAsia="Times New Roman" w:cs="Arial"/>
          <w:i/>
          <w:iCs/>
          <w:sz w:val="18"/>
          <w:szCs w:val="24"/>
          <w:lang w:eastAsia="en-GB"/>
        </w:rPr>
        <w:t>turn</w:t>
      </w:r>
      <w:r>
        <w:rPr>
          <w:rFonts w:eastAsia="Times New Roman" w:cs="Arial"/>
          <w:sz w:val="18"/>
          <w:szCs w:val="24"/>
          <w:lang w:eastAsia="en-GB"/>
        </w:rPr>
        <w:t xml:space="preserve"> the striker's ball is brought on to the yard-line if it lies within the yard-line or had left the court.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When a ball has scored its last hoop point (</w:t>
      </w:r>
      <w:r>
        <w:rPr>
          <w:rFonts w:eastAsia="Times New Roman" w:cs="Arial"/>
          <w:b/>
          <w:bCs/>
          <w:sz w:val="18"/>
          <w:szCs w:val="24"/>
          <w:lang w:eastAsia="en-GB"/>
        </w:rPr>
        <w:t>become a rover</w:t>
      </w:r>
      <w:r>
        <w:rPr>
          <w:rFonts w:eastAsia="Times New Roman" w:cs="Arial"/>
          <w:sz w:val="18"/>
          <w:szCs w:val="24"/>
          <w:lang w:eastAsia="en-GB"/>
        </w:rPr>
        <w:t xml:space="preserve">) it can score the peg point either by the player hitting it on to the peg or by being hit on to the peg by another rover ball. The ball is thus pegged out and removed from court.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Several of the rules are commonly misinterpreted; please note the following are TRUE.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do </w:t>
      </w:r>
      <w:r>
        <w:rPr>
          <w:rFonts w:eastAsia="Times New Roman" w:cs="Arial"/>
          <w:b/>
          <w:bCs/>
          <w:sz w:val="18"/>
          <w:szCs w:val="24"/>
          <w:lang w:eastAsia="en-GB"/>
        </w:rPr>
        <w:t>not</w:t>
      </w:r>
      <w:r>
        <w:rPr>
          <w:rFonts w:eastAsia="Times New Roman" w:cs="Arial"/>
          <w:sz w:val="18"/>
          <w:szCs w:val="24"/>
          <w:lang w:eastAsia="en-GB"/>
        </w:rPr>
        <w:t xml:space="preserve"> start play a mallet's length away from the first hoop.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w:t>
      </w:r>
      <w:r>
        <w:rPr>
          <w:rFonts w:eastAsia="Times New Roman" w:cs="Arial"/>
          <w:b/>
          <w:bCs/>
          <w:sz w:val="18"/>
          <w:szCs w:val="24"/>
          <w:lang w:eastAsia="en-GB"/>
        </w:rPr>
        <w:t>can</w:t>
      </w:r>
      <w:r>
        <w:rPr>
          <w:rFonts w:eastAsia="Times New Roman" w:cs="Arial"/>
          <w:sz w:val="18"/>
          <w:szCs w:val="24"/>
          <w:lang w:eastAsia="en-GB"/>
        </w:rPr>
        <w:t xml:space="preserve"> roquet balls before they have been through the first hoop.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The balls need </w:t>
      </w:r>
      <w:r>
        <w:rPr>
          <w:rFonts w:eastAsia="Times New Roman" w:cs="Arial"/>
          <w:b/>
          <w:bCs/>
          <w:sz w:val="18"/>
          <w:szCs w:val="24"/>
          <w:lang w:eastAsia="en-GB"/>
        </w:rPr>
        <w:t>not</w:t>
      </w:r>
      <w:r>
        <w:rPr>
          <w:rFonts w:eastAsia="Times New Roman" w:cs="Arial"/>
          <w:sz w:val="18"/>
          <w:szCs w:val="24"/>
          <w:lang w:eastAsia="en-GB"/>
        </w:rPr>
        <w:t xml:space="preserve"> be played in colour order.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w:t>
      </w:r>
      <w:r>
        <w:rPr>
          <w:rFonts w:eastAsia="Times New Roman" w:cs="Arial"/>
          <w:b/>
          <w:bCs/>
          <w:sz w:val="18"/>
          <w:szCs w:val="24"/>
          <w:lang w:eastAsia="en-GB"/>
        </w:rPr>
        <w:t>cannot</w:t>
      </w:r>
      <w:r>
        <w:rPr>
          <w:rFonts w:eastAsia="Times New Roman" w:cs="Arial"/>
          <w:sz w:val="18"/>
          <w:szCs w:val="24"/>
          <w:lang w:eastAsia="en-GB"/>
        </w:rPr>
        <w:t xml:space="preserve"> place your foot on a ball during the croquet stroke.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may </w:t>
      </w:r>
      <w:r>
        <w:rPr>
          <w:rFonts w:eastAsia="Times New Roman" w:cs="Arial"/>
          <w:b/>
          <w:bCs/>
          <w:sz w:val="18"/>
          <w:szCs w:val="24"/>
          <w:lang w:eastAsia="en-GB"/>
        </w:rPr>
        <w:t>only</w:t>
      </w:r>
      <w:r>
        <w:rPr>
          <w:rFonts w:eastAsia="Times New Roman" w:cs="Arial"/>
          <w:sz w:val="18"/>
          <w:szCs w:val="24"/>
          <w:lang w:eastAsia="en-GB"/>
        </w:rPr>
        <w:t xml:space="preserve"> use the faces of the mallet to hit the ball.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go through the final hoop in the direction </w:t>
      </w:r>
      <w:r>
        <w:rPr>
          <w:rFonts w:eastAsia="Times New Roman" w:cs="Arial"/>
          <w:b/>
          <w:bCs/>
          <w:sz w:val="18"/>
          <w:szCs w:val="24"/>
          <w:lang w:eastAsia="en-GB"/>
        </w:rPr>
        <w:t>away</w:t>
      </w:r>
      <w:r>
        <w:rPr>
          <w:rFonts w:eastAsia="Times New Roman" w:cs="Arial"/>
          <w:sz w:val="18"/>
          <w:szCs w:val="24"/>
          <w:lang w:eastAsia="en-GB"/>
        </w:rPr>
        <w:t xml:space="preserve"> from the peg.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b/>
          <w:bCs/>
          <w:sz w:val="18"/>
          <w:szCs w:val="24"/>
          <w:lang w:eastAsia="en-GB"/>
        </w:rPr>
        <w:t>Only</w:t>
      </w:r>
      <w:r>
        <w:rPr>
          <w:rFonts w:eastAsia="Times New Roman" w:cs="Arial"/>
          <w:sz w:val="18"/>
          <w:szCs w:val="24"/>
          <w:lang w:eastAsia="en-GB"/>
        </w:rPr>
        <w:t xml:space="preserve"> balls which have been through all twelve hoops (</w:t>
      </w:r>
      <w:r>
        <w:rPr>
          <w:rFonts w:eastAsia="Times New Roman" w:cs="Arial"/>
          <w:b/>
          <w:bCs/>
          <w:sz w:val="18"/>
          <w:szCs w:val="24"/>
          <w:lang w:eastAsia="en-GB"/>
        </w:rPr>
        <w:t>rover balls</w:t>
      </w:r>
      <w:r>
        <w:rPr>
          <w:rFonts w:eastAsia="Times New Roman" w:cs="Arial"/>
          <w:sz w:val="18"/>
          <w:szCs w:val="24"/>
          <w:lang w:eastAsia="en-GB"/>
        </w:rPr>
        <w:t xml:space="preserve">) may be pegged out.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A rover ball can </w:t>
      </w:r>
      <w:r>
        <w:rPr>
          <w:rFonts w:eastAsia="Times New Roman" w:cs="Arial"/>
          <w:b/>
          <w:bCs/>
          <w:sz w:val="18"/>
          <w:szCs w:val="24"/>
          <w:lang w:eastAsia="en-GB"/>
        </w:rPr>
        <w:t>only</w:t>
      </w:r>
      <w:r>
        <w:rPr>
          <w:rFonts w:eastAsia="Times New Roman" w:cs="Arial"/>
          <w:sz w:val="18"/>
          <w:szCs w:val="24"/>
          <w:lang w:eastAsia="en-GB"/>
        </w:rPr>
        <w:t xml:space="preserve"> be pegged out by a ball which is also a rover.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In the croquet stroke, the ball which has been roqueted </w:t>
      </w:r>
      <w:r>
        <w:rPr>
          <w:rFonts w:eastAsia="Times New Roman" w:cs="Arial"/>
          <w:b/>
          <w:bCs/>
          <w:sz w:val="18"/>
          <w:szCs w:val="24"/>
          <w:lang w:eastAsia="en-GB"/>
        </w:rPr>
        <w:t>must</w:t>
      </w:r>
      <w:r>
        <w:rPr>
          <w:rFonts w:eastAsia="Times New Roman" w:cs="Arial"/>
          <w:sz w:val="18"/>
          <w:szCs w:val="24"/>
          <w:lang w:eastAsia="en-GB"/>
        </w:rPr>
        <w:t xml:space="preserve"> move or shake.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may </w:t>
      </w:r>
      <w:r>
        <w:rPr>
          <w:rFonts w:eastAsia="Times New Roman" w:cs="Arial"/>
          <w:b/>
          <w:bCs/>
          <w:sz w:val="18"/>
          <w:szCs w:val="24"/>
          <w:lang w:eastAsia="en-GB"/>
        </w:rPr>
        <w:t>not</w:t>
      </w:r>
      <w:r>
        <w:rPr>
          <w:rFonts w:eastAsia="Times New Roman" w:cs="Arial"/>
          <w:sz w:val="18"/>
          <w:szCs w:val="24"/>
          <w:lang w:eastAsia="en-GB"/>
        </w:rPr>
        <w:t xml:space="preserve"> touch any part of the mallet head during a stroke.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w:t>
      </w:r>
      <w:r>
        <w:rPr>
          <w:rFonts w:eastAsia="Times New Roman" w:cs="Arial"/>
          <w:b/>
          <w:bCs/>
          <w:sz w:val="18"/>
          <w:szCs w:val="24"/>
          <w:lang w:eastAsia="en-GB"/>
        </w:rPr>
        <w:t>can</w:t>
      </w:r>
      <w:r>
        <w:rPr>
          <w:rFonts w:eastAsia="Times New Roman" w:cs="Arial"/>
          <w:sz w:val="18"/>
          <w:szCs w:val="24"/>
          <w:lang w:eastAsia="en-GB"/>
        </w:rPr>
        <w:t xml:space="preserve"> touch the hoop with your mallet during a stroke. </w:t>
      </w:r>
    </w:p>
    <w:p>
      <w:pPr>
        <w:pStyle w:val="Normal"/>
        <w:spacing w:lineRule="auto" w:line="240" w:before="0" w:after="120"/>
        <w:rPr>
          <w:rFonts w:eastAsia="Times New Roman" w:cs="Arial"/>
          <w:sz w:val="22"/>
          <w:szCs w:val="24"/>
          <w:lang w:eastAsia="en-GB"/>
        </w:rPr>
      </w:pPr>
      <w:r>
        <w:rPr>
          <w:rFonts w:eastAsia="Times New Roman" w:cs="Arial"/>
          <w:sz w:val="22"/>
          <w:szCs w:val="24"/>
          <w:lang w:eastAsia="en-GB"/>
        </w:rPr>
      </w:r>
    </w:p>
    <w:p>
      <w:pPr>
        <w:pStyle w:val="Normal"/>
        <w:spacing w:lineRule="auto" w:line="240" w:before="0" w:after="120"/>
        <w:rPr>
          <w:rFonts w:eastAsia="Times New Roman" w:cs="Arial"/>
          <w:sz w:val="18"/>
          <w:szCs w:val="24"/>
          <w:lang w:eastAsia="en-GB"/>
        </w:rPr>
      </w:pPr>
      <w:r>
        <w:rPr>
          <w:rFonts w:eastAsia="Times New Roman" w:cs="Arial"/>
          <w:sz w:val="22"/>
          <w:szCs w:val="24"/>
          <w:lang w:eastAsia="en-GB"/>
        </w:rPr>
        <w:t xml:space="preserve">Further information about playing croquet - see: </w:t>
      </w:r>
      <w:r>
        <w:rPr>
          <w:rFonts w:eastAsia="Times New Roman" w:cs="Arial"/>
          <w:b/>
          <w:sz w:val="22"/>
          <w:szCs w:val="24"/>
          <w:lang w:eastAsia="en-GB"/>
        </w:rPr>
        <w:t>www.oxfordcroquet.com</w:t>
      </w:r>
    </w:p>
    <w:p>
      <w:pPr>
        <w:pStyle w:val="Normal"/>
        <w:spacing w:lineRule="auto" w:line="240" w:before="20" w:after="20"/>
        <w:jc w:val="right"/>
        <w:rPr>
          <w:rFonts w:cs="Arial"/>
          <w:sz w:val="16"/>
        </w:rPr>
      </w:pPr>
      <w:r>
        <w:rPr>
          <w:rFonts w:cs="Arial"/>
          <w:sz w:val="16"/>
        </w:rPr>
      </w:r>
    </w:p>
    <w:p>
      <w:pPr>
        <w:pStyle w:val="Normal"/>
        <w:spacing w:lineRule="auto" w:line="240" w:before="20" w:after="20"/>
        <w:jc w:val="right"/>
        <w:rPr>
          <w:rFonts w:cs="Arial"/>
          <w:sz w:val="16"/>
        </w:rPr>
      </w:pPr>
      <w:r>
        <w:rPr>
          <w:rFonts w:cs="Arial"/>
          <w:sz w:val="16"/>
        </w:rPr>
        <w:t>Dr Ian Plummer, Oxford,2017</w:t>
      </w:r>
      <w:r>
        <w:br w:type="page"/>
      </w:r>
    </w:p>
    <w:p>
      <w:pPr>
        <w:pStyle w:val="Heading1"/>
        <w:rPr>
          <w:rFonts w:eastAsia="Times New Roman"/>
          <w:lang w:eastAsia="en-GB"/>
        </w:rPr>
      </w:pPr>
      <w:r>
        <w:rPr>
          <w:rFonts w:eastAsia="Times New Roman"/>
          <w:lang w:eastAsia="en-GB"/>
        </w:rPr>
        <w:t>Croquet: A Synopsis of the Game</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Croquet is a tactical struggle with each player trying to manoeuvre both their own and opponent's balls to make points for their side, whilst restricting their opponent's chances of doing the same by careful positioning of the balls at the end of the turn.</w:t>
      </w:r>
    </w:p>
    <w:p>
      <w:pPr>
        <w:pStyle w:val="Normal"/>
        <w:spacing w:lineRule="auto" w:line="240" w:before="0" w:after="120"/>
        <w:rPr>
          <w:rFonts w:eastAsia="Times New Roman" w:cs="Arial"/>
          <w:sz w:val="2"/>
          <w:szCs w:val="2"/>
          <w:lang w:eastAsia="en-GB"/>
        </w:rPr>
      </w:pPr>
      <w:r>
        <w:rPr>
          <w:rFonts w:eastAsia="Times New Roman" w:cs="Arial"/>
          <w:sz w:val="18"/>
          <w:szCs w:val="24"/>
          <w:lang w:eastAsia="en-GB"/>
        </w:rPr>
        <w:t xml:space="preserve">Association Croquet is played with four balls; black and blue versus red and yellow, on a court containing 6 hoops and a centre peg (see diagram below, dimensions in yards). The game can be played as singles or doubles, each player in doubles playing with a particular ball throughout the game. </w:t>
      </w:r>
    </w:p>
    <w:p>
      <w:pPr>
        <w:pStyle w:val="Normal"/>
        <w:spacing w:lineRule="auto" w:line="240" w:before="0" w:after="120"/>
        <w:jc w:val="center"/>
        <w:rPr>
          <w:rFonts w:eastAsia="Times New Roman" w:cs="Arial"/>
          <w:sz w:val="18"/>
          <w:szCs w:val="24"/>
          <w:lang w:eastAsia="en-GB"/>
        </w:rPr>
      </w:pPr>
      <w:bookmarkStart w:id="1" w:name="_GoBack_Copy_1"/>
      <w:r>
        <w:rPr/>
        <w:drawing>
          <wp:inline distT="0" distB="0" distL="0" distR="0">
            <wp:extent cx="3538220" cy="2876550"/>
            <wp:effectExtent l="0" t="0" r="0" b="0"/>
            <wp:docPr id="2" name="Picture 1 Copy 1" descr="diagram of layout of hoops and lawn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Copy 1" descr="diagram of layout of hoops and lawn dimensions"/>
                    <pic:cNvPicPr>
                      <a:picLocks noChangeAspect="1" noChangeArrowheads="1"/>
                    </pic:cNvPicPr>
                  </pic:nvPicPr>
                  <pic:blipFill>
                    <a:blip r:embed="rId3"/>
                    <a:stretch>
                      <a:fillRect/>
                    </a:stretch>
                  </pic:blipFill>
                  <pic:spPr bwMode="auto">
                    <a:xfrm>
                      <a:off x="0" y="0"/>
                      <a:ext cx="3538220" cy="2876550"/>
                    </a:xfrm>
                    <a:prstGeom prst="rect">
                      <a:avLst/>
                    </a:prstGeom>
                  </pic:spPr>
                </pic:pic>
              </a:graphicData>
            </a:graphic>
          </wp:inline>
        </w:drawing>
      </w:r>
      <w:bookmarkEnd w:id="1"/>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Each ball must run the set course, as shown in the diagram, going through each hoop twice in a specified order and direction and then hitting the peg. The side which first completes this course with both balls wins the game. Thus the winning side has 26 points to score - 12 hoop points and the peg point with each ball.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A ball scores a hoop point when it passes right through each hoop in its correct order (</w:t>
      </w:r>
      <w:r>
        <w:rPr>
          <w:rFonts w:eastAsia="Times New Roman" w:cs="Arial"/>
          <w:b/>
          <w:bCs/>
          <w:sz w:val="18"/>
          <w:szCs w:val="24"/>
          <w:lang w:eastAsia="en-GB"/>
        </w:rPr>
        <w:t>runs a hoop</w:t>
      </w:r>
      <w:r>
        <w:rPr>
          <w:rFonts w:eastAsia="Times New Roman" w:cs="Arial"/>
          <w:sz w:val="18"/>
          <w:szCs w:val="24"/>
          <w:lang w:eastAsia="en-GB"/>
        </w:rPr>
        <w:t xml:space="preserve">) in one or more strokes. The point is scored whether the ball is struck directly with the mallet or with another ball.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Clips coloured to match the balls are placed on the hoops or peg to indicate the next point for each ball. The clips are placed on the crown of the hoop for the first six hoops and on the side for the second circuit.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The sides take alternate turns. In the first four turns the balls are played from one of the starting lines (</w:t>
      </w:r>
      <w:r>
        <w:rPr>
          <w:rFonts w:eastAsia="Times New Roman" w:cs="Arial"/>
          <w:b/>
          <w:bCs/>
          <w:sz w:val="18"/>
          <w:szCs w:val="24"/>
          <w:lang w:eastAsia="en-GB"/>
        </w:rPr>
        <w:t>baulk lines</w:t>
      </w:r>
      <w:r>
        <w:rPr>
          <w:rFonts w:eastAsia="Times New Roman" w:cs="Arial"/>
          <w:sz w:val="18"/>
          <w:szCs w:val="24"/>
          <w:lang w:eastAsia="en-GB"/>
        </w:rPr>
        <w:t xml:space="preserve">) one yard in from either end of the court. There is no strict order of playing the balls. Once the four balls are on the court a side chooses which of its two balls it shall play in each turn.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A turn consists initially of one stroke only, but extra strokes can be earned in two ways: </w:t>
      </w:r>
    </w:p>
    <w:p>
      <w:pPr>
        <w:pStyle w:val="Normal"/>
        <w:numPr>
          <w:ilvl w:val="0"/>
          <w:numId w:val="1"/>
        </w:numPr>
        <w:spacing w:lineRule="auto" w:line="240" w:before="0" w:after="120"/>
        <w:rPr>
          <w:rFonts w:eastAsia="Times New Roman" w:cs="Arial"/>
          <w:sz w:val="18"/>
          <w:szCs w:val="24"/>
          <w:lang w:eastAsia="en-GB"/>
        </w:rPr>
      </w:pPr>
      <w:r>
        <w:rPr>
          <w:rFonts w:eastAsia="Times New Roman" w:cs="Arial"/>
          <w:sz w:val="18"/>
          <w:szCs w:val="24"/>
          <w:lang w:eastAsia="en-GB"/>
        </w:rPr>
        <w:t xml:space="preserve">If the player's ball runs its next hoop, they are entitled to another stroke; </w:t>
      </w:r>
    </w:p>
    <w:p>
      <w:pPr>
        <w:pStyle w:val="Normal"/>
        <w:numPr>
          <w:ilvl w:val="0"/>
          <w:numId w:val="1"/>
        </w:numPr>
        <w:spacing w:lineRule="auto" w:line="240" w:before="0" w:after="120"/>
        <w:rPr>
          <w:rFonts w:eastAsia="Times New Roman" w:cs="Arial"/>
          <w:sz w:val="18"/>
          <w:szCs w:val="24"/>
          <w:lang w:eastAsia="en-GB"/>
        </w:rPr>
      </w:pPr>
      <w:r>
        <w:rPr>
          <w:rFonts w:eastAsia="Times New Roman" w:cs="Arial"/>
          <w:sz w:val="18"/>
          <w:szCs w:val="24"/>
          <w:lang w:eastAsia="en-GB"/>
        </w:rPr>
        <w:t>If the player's ball hits another ball (</w:t>
      </w:r>
      <w:r>
        <w:rPr>
          <w:rFonts w:eastAsia="Times New Roman" w:cs="Arial"/>
          <w:b/>
          <w:bCs/>
          <w:sz w:val="18"/>
          <w:szCs w:val="24"/>
          <w:lang w:eastAsia="en-GB"/>
        </w:rPr>
        <w:t>makes a roquet</w:t>
      </w:r>
      <w:r>
        <w:rPr>
          <w:rFonts w:eastAsia="Times New Roman" w:cs="Arial"/>
          <w:sz w:val="18"/>
          <w:szCs w:val="24"/>
          <w:lang w:eastAsia="en-GB"/>
        </w:rPr>
        <w:t>), they pick up and place their own ball in contact with the other ball where it comes to rest and then strike their own ball so that the other ball moves (</w:t>
      </w:r>
      <w:r>
        <w:rPr>
          <w:rFonts w:eastAsia="Times New Roman" w:cs="Arial"/>
          <w:b/>
          <w:bCs/>
          <w:sz w:val="18"/>
          <w:szCs w:val="24"/>
          <w:lang w:eastAsia="en-GB"/>
        </w:rPr>
        <w:t>takes croquet</w:t>
      </w:r>
      <w:r>
        <w:rPr>
          <w:rFonts w:eastAsia="Times New Roman" w:cs="Arial"/>
          <w:sz w:val="18"/>
          <w:szCs w:val="24"/>
          <w:lang w:eastAsia="en-GB"/>
        </w:rPr>
        <w:t>). After this the player is entitled to one further (</w:t>
      </w:r>
      <w:r>
        <w:rPr>
          <w:rFonts w:eastAsia="Times New Roman" w:cs="Arial"/>
          <w:b/>
          <w:bCs/>
          <w:sz w:val="18"/>
          <w:szCs w:val="24"/>
          <w:lang w:eastAsia="en-GB"/>
        </w:rPr>
        <w:t>continuation</w:t>
      </w:r>
      <w:r>
        <w:rPr>
          <w:rFonts w:eastAsia="Times New Roman" w:cs="Arial"/>
          <w:sz w:val="18"/>
          <w:szCs w:val="24"/>
          <w:lang w:eastAsia="en-GB"/>
        </w:rPr>
        <w:t xml:space="preserve">) stroke.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Every turn the player may roquet and then take croquet from each of the other three balls once, however each time their ball runs its next hoop they may roquet the other balls once more. Thus, by a combination of taking croquet and running hoops, many hoops can be run in a turn (</w:t>
      </w:r>
      <w:r>
        <w:rPr>
          <w:rFonts w:eastAsia="Times New Roman" w:cs="Arial"/>
          <w:b/>
          <w:bCs/>
          <w:sz w:val="18"/>
          <w:szCs w:val="24"/>
          <w:lang w:eastAsia="en-GB"/>
        </w:rPr>
        <w:t>making a break</w:t>
      </w:r>
      <w:r>
        <w:rPr>
          <w:rFonts w:eastAsia="Times New Roman" w:cs="Arial"/>
          <w:sz w:val="18"/>
          <w:szCs w:val="24"/>
          <w:lang w:eastAsia="en-GB"/>
        </w:rPr>
        <w:t xml:space="preserve">).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A turn ends when a player has made all the strokes to which he is entitled, or if a ball is sent off the court in a croquet stroke, or if he makes a fault as defined in the Laws. A turn does not necessarily end if a ball is sent off the court in any stroke other than the croquet stroke.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After each </w:t>
      </w:r>
      <w:r>
        <w:rPr>
          <w:rFonts w:eastAsia="Times New Roman" w:cs="Arial"/>
          <w:i/>
          <w:iCs/>
          <w:sz w:val="18"/>
          <w:szCs w:val="24"/>
          <w:lang w:eastAsia="en-GB"/>
        </w:rPr>
        <w:t>shot</w:t>
      </w:r>
      <w:r>
        <w:rPr>
          <w:rFonts w:eastAsia="Times New Roman" w:cs="Arial"/>
          <w:sz w:val="18"/>
          <w:szCs w:val="24"/>
          <w:lang w:eastAsia="en-GB"/>
        </w:rPr>
        <w:t xml:space="preserve"> any ball which has been sent off court is placed a yard inside the boundary (</w:t>
      </w:r>
      <w:r>
        <w:rPr>
          <w:rFonts w:eastAsia="Times New Roman" w:cs="Arial"/>
          <w:b/>
          <w:bCs/>
          <w:sz w:val="18"/>
          <w:szCs w:val="24"/>
          <w:lang w:eastAsia="en-GB"/>
        </w:rPr>
        <w:t>on the yard-line</w:t>
      </w:r>
      <w:r>
        <w:rPr>
          <w:rFonts w:eastAsia="Times New Roman" w:cs="Arial"/>
          <w:sz w:val="18"/>
          <w:szCs w:val="24"/>
          <w:lang w:eastAsia="en-GB"/>
        </w:rPr>
        <w:t xml:space="preserve">) nearest to where it went off. Any ball lying between the boundary and the yard-line, except the player's own ball, is also replaced on the yard-line. At the end of a </w:t>
      </w:r>
      <w:r>
        <w:rPr>
          <w:rFonts w:eastAsia="Times New Roman" w:cs="Arial"/>
          <w:i/>
          <w:iCs/>
          <w:sz w:val="18"/>
          <w:szCs w:val="24"/>
          <w:lang w:eastAsia="en-GB"/>
        </w:rPr>
        <w:t>turn</w:t>
      </w:r>
      <w:r>
        <w:rPr>
          <w:rFonts w:eastAsia="Times New Roman" w:cs="Arial"/>
          <w:sz w:val="18"/>
          <w:szCs w:val="24"/>
          <w:lang w:eastAsia="en-GB"/>
        </w:rPr>
        <w:t xml:space="preserve"> the striker's ball is brought on to the yard-line if it lies within the yard-line or had left the court.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When a ball has scored its last hoop point (</w:t>
      </w:r>
      <w:r>
        <w:rPr>
          <w:rFonts w:eastAsia="Times New Roman" w:cs="Arial"/>
          <w:b/>
          <w:bCs/>
          <w:sz w:val="18"/>
          <w:szCs w:val="24"/>
          <w:lang w:eastAsia="en-GB"/>
        </w:rPr>
        <w:t>become a rover</w:t>
      </w:r>
      <w:r>
        <w:rPr>
          <w:rFonts w:eastAsia="Times New Roman" w:cs="Arial"/>
          <w:sz w:val="18"/>
          <w:szCs w:val="24"/>
          <w:lang w:eastAsia="en-GB"/>
        </w:rPr>
        <w:t xml:space="preserve">) it can score the peg point either by the player hitting it on to the peg or by being hit on to the peg by another rover ball. The ball is thus pegged out and removed from court. </w:t>
      </w:r>
    </w:p>
    <w:p>
      <w:pPr>
        <w:pStyle w:val="Normal"/>
        <w:spacing w:lineRule="auto" w:line="240" w:before="0" w:after="120"/>
        <w:rPr>
          <w:rFonts w:eastAsia="Times New Roman" w:cs="Arial"/>
          <w:sz w:val="18"/>
          <w:szCs w:val="24"/>
          <w:lang w:eastAsia="en-GB"/>
        </w:rPr>
      </w:pPr>
      <w:r>
        <w:rPr>
          <w:rFonts w:eastAsia="Times New Roman" w:cs="Arial"/>
          <w:sz w:val="18"/>
          <w:szCs w:val="24"/>
          <w:lang w:eastAsia="en-GB"/>
        </w:rPr>
        <w:t xml:space="preserve">Several of the rules are commonly misinterpreted; please note the following are TRUE.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do </w:t>
      </w:r>
      <w:r>
        <w:rPr>
          <w:rFonts w:eastAsia="Times New Roman" w:cs="Arial"/>
          <w:b/>
          <w:bCs/>
          <w:sz w:val="18"/>
          <w:szCs w:val="24"/>
          <w:lang w:eastAsia="en-GB"/>
        </w:rPr>
        <w:t>not</w:t>
      </w:r>
      <w:r>
        <w:rPr>
          <w:rFonts w:eastAsia="Times New Roman" w:cs="Arial"/>
          <w:sz w:val="18"/>
          <w:szCs w:val="24"/>
          <w:lang w:eastAsia="en-GB"/>
        </w:rPr>
        <w:t xml:space="preserve"> start play a mallet's length away from the first hoop.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w:t>
      </w:r>
      <w:r>
        <w:rPr>
          <w:rFonts w:eastAsia="Times New Roman" w:cs="Arial"/>
          <w:b/>
          <w:bCs/>
          <w:sz w:val="18"/>
          <w:szCs w:val="24"/>
          <w:lang w:eastAsia="en-GB"/>
        </w:rPr>
        <w:t>can</w:t>
      </w:r>
      <w:r>
        <w:rPr>
          <w:rFonts w:eastAsia="Times New Roman" w:cs="Arial"/>
          <w:sz w:val="18"/>
          <w:szCs w:val="24"/>
          <w:lang w:eastAsia="en-GB"/>
        </w:rPr>
        <w:t xml:space="preserve"> roquet balls before they have been through the first hoop.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The balls need </w:t>
      </w:r>
      <w:r>
        <w:rPr>
          <w:rFonts w:eastAsia="Times New Roman" w:cs="Arial"/>
          <w:b/>
          <w:bCs/>
          <w:sz w:val="18"/>
          <w:szCs w:val="24"/>
          <w:lang w:eastAsia="en-GB"/>
        </w:rPr>
        <w:t>not</w:t>
      </w:r>
      <w:r>
        <w:rPr>
          <w:rFonts w:eastAsia="Times New Roman" w:cs="Arial"/>
          <w:sz w:val="18"/>
          <w:szCs w:val="24"/>
          <w:lang w:eastAsia="en-GB"/>
        </w:rPr>
        <w:t xml:space="preserve"> be played in colour order.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w:t>
      </w:r>
      <w:r>
        <w:rPr>
          <w:rFonts w:eastAsia="Times New Roman" w:cs="Arial"/>
          <w:b/>
          <w:bCs/>
          <w:sz w:val="18"/>
          <w:szCs w:val="24"/>
          <w:lang w:eastAsia="en-GB"/>
        </w:rPr>
        <w:t>cannot</w:t>
      </w:r>
      <w:r>
        <w:rPr>
          <w:rFonts w:eastAsia="Times New Roman" w:cs="Arial"/>
          <w:sz w:val="18"/>
          <w:szCs w:val="24"/>
          <w:lang w:eastAsia="en-GB"/>
        </w:rPr>
        <w:t xml:space="preserve"> place your foot on a ball during the croquet stroke.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may </w:t>
      </w:r>
      <w:r>
        <w:rPr>
          <w:rFonts w:eastAsia="Times New Roman" w:cs="Arial"/>
          <w:b/>
          <w:bCs/>
          <w:sz w:val="18"/>
          <w:szCs w:val="24"/>
          <w:lang w:eastAsia="en-GB"/>
        </w:rPr>
        <w:t>only</w:t>
      </w:r>
      <w:r>
        <w:rPr>
          <w:rFonts w:eastAsia="Times New Roman" w:cs="Arial"/>
          <w:sz w:val="18"/>
          <w:szCs w:val="24"/>
          <w:lang w:eastAsia="en-GB"/>
        </w:rPr>
        <w:t xml:space="preserve"> use the faces of the mallet to hit the ball.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go through the final hoop in the direction </w:t>
      </w:r>
      <w:r>
        <w:rPr>
          <w:rFonts w:eastAsia="Times New Roman" w:cs="Arial"/>
          <w:b/>
          <w:bCs/>
          <w:sz w:val="18"/>
          <w:szCs w:val="24"/>
          <w:lang w:eastAsia="en-GB"/>
        </w:rPr>
        <w:t>away</w:t>
      </w:r>
      <w:r>
        <w:rPr>
          <w:rFonts w:eastAsia="Times New Roman" w:cs="Arial"/>
          <w:sz w:val="18"/>
          <w:szCs w:val="24"/>
          <w:lang w:eastAsia="en-GB"/>
        </w:rPr>
        <w:t xml:space="preserve"> from the peg.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b/>
          <w:bCs/>
          <w:sz w:val="18"/>
          <w:szCs w:val="24"/>
          <w:lang w:eastAsia="en-GB"/>
        </w:rPr>
        <w:t>Only</w:t>
      </w:r>
      <w:r>
        <w:rPr>
          <w:rFonts w:eastAsia="Times New Roman" w:cs="Arial"/>
          <w:sz w:val="18"/>
          <w:szCs w:val="24"/>
          <w:lang w:eastAsia="en-GB"/>
        </w:rPr>
        <w:t xml:space="preserve"> balls which have been through all twelve hoops (</w:t>
      </w:r>
      <w:r>
        <w:rPr>
          <w:rFonts w:eastAsia="Times New Roman" w:cs="Arial"/>
          <w:b/>
          <w:bCs/>
          <w:sz w:val="18"/>
          <w:szCs w:val="24"/>
          <w:lang w:eastAsia="en-GB"/>
        </w:rPr>
        <w:t>rover balls</w:t>
      </w:r>
      <w:r>
        <w:rPr>
          <w:rFonts w:eastAsia="Times New Roman" w:cs="Arial"/>
          <w:sz w:val="18"/>
          <w:szCs w:val="24"/>
          <w:lang w:eastAsia="en-GB"/>
        </w:rPr>
        <w:t xml:space="preserve">) may be pegged out.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A rover ball can </w:t>
      </w:r>
      <w:r>
        <w:rPr>
          <w:rFonts w:eastAsia="Times New Roman" w:cs="Arial"/>
          <w:b/>
          <w:bCs/>
          <w:sz w:val="18"/>
          <w:szCs w:val="24"/>
          <w:lang w:eastAsia="en-GB"/>
        </w:rPr>
        <w:t>only</w:t>
      </w:r>
      <w:r>
        <w:rPr>
          <w:rFonts w:eastAsia="Times New Roman" w:cs="Arial"/>
          <w:sz w:val="18"/>
          <w:szCs w:val="24"/>
          <w:lang w:eastAsia="en-GB"/>
        </w:rPr>
        <w:t xml:space="preserve"> be pegged out by a ball which is also a rover.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In the croquet stroke, the ball which has been roqueted </w:t>
      </w:r>
      <w:r>
        <w:rPr>
          <w:rFonts w:eastAsia="Times New Roman" w:cs="Arial"/>
          <w:b/>
          <w:bCs/>
          <w:sz w:val="18"/>
          <w:szCs w:val="24"/>
          <w:lang w:eastAsia="en-GB"/>
        </w:rPr>
        <w:t>must</w:t>
      </w:r>
      <w:r>
        <w:rPr>
          <w:rFonts w:eastAsia="Times New Roman" w:cs="Arial"/>
          <w:sz w:val="18"/>
          <w:szCs w:val="24"/>
          <w:lang w:eastAsia="en-GB"/>
        </w:rPr>
        <w:t xml:space="preserve"> move or shake.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may </w:t>
      </w:r>
      <w:r>
        <w:rPr>
          <w:rFonts w:eastAsia="Times New Roman" w:cs="Arial"/>
          <w:b/>
          <w:bCs/>
          <w:sz w:val="18"/>
          <w:szCs w:val="24"/>
          <w:lang w:eastAsia="en-GB"/>
        </w:rPr>
        <w:t>not</w:t>
      </w:r>
      <w:r>
        <w:rPr>
          <w:rFonts w:eastAsia="Times New Roman" w:cs="Arial"/>
          <w:sz w:val="18"/>
          <w:szCs w:val="24"/>
          <w:lang w:eastAsia="en-GB"/>
        </w:rPr>
        <w:t xml:space="preserve"> touch any part of the mallet head during a stroke. </w:t>
      </w:r>
    </w:p>
    <w:p>
      <w:pPr>
        <w:pStyle w:val="Normal"/>
        <w:numPr>
          <w:ilvl w:val="0"/>
          <w:numId w:val="2"/>
        </w:numPr>
        <w:spacing w:lineRule="auto" w:line="240" w:before="0" w:after="120"/>
        <w:ind w:hanging="357" w:left="714"/>
        <w:rPr>
          <w:rFonts w:eastAsia="Times New Roman" w:cs="Arial"/>
          <w:sz w:val="18"/>
          <w:szCs w:val="24"/>
          <w:lang w:eastAsia="en-GB"/>
        </w:rPr>
      </w:pPr>
      <w:r>
        <w:rPr>
          <w:rFonts w:eastAsia="Times New Roman" w:cs="Arial"/>
          <w:sz w:val="18"/>
          <w:szCs w:val="24"/>
          <w:lang w:eastAsia="en-GB"/>
        </w:rPr>
        <w:t xml:space="preserve">You </w:t>
      </w:r>
      <w:r>
        <w:rPr>
          <w:rFonts w:eastAsia="Times New Roman" w:cs="Arial"/>
          <w:b/>
          <w:bCs/>
          <w:sz w:val="18"/>
          <w:szCs w:val="24"/>
          <w:lang w:eastAsia="en-GB"/>
        </w:rPr>
        <w:t>can</w:t>
      </w:r>
      <w:r>
        <w:rPr>
          <w:rFonts w:eastAsia="Times New Roman" w:cs="Arial"/>
          <w:sz w:val="18"/>
          <w:szCs w:val="24"/>
          <w:lang w:eastAsia="en-GB"/>
        </w:rPr>
        <w:t xml:space="preserve"> touch the hoop with your mallet during a stroke. </w:t>
      </w:r>
    </w:p>
    <w:p>
      <w:pPr>
        <w:pStyle w:val="Normal"/>
        <w:spacing w:lineRule="auto" w:line="240" w:before="0" w:after="120"/>
        <w:rPr>
          <w:rFonts w:eastAsia="Times New Roman" w:cs="Arial"/>
          <w:sz w:val="22"/>
          <w:szCs w:val="24"/>
          <w:lang w:eastAsia="en-GB"/>
        </w:rPr>
      </w:pPr>
      <w:r>
        <w:rPr>
          <w:rFonts w:eastAsia="Times New Roman" w:cs="Arial"/>
          <w:sz w:val="22"/>
          <w:szCs w:val="24"/>
          <w:lang w:eastAsia="en-GB"/>
        </w:rPr>
      </w:r>
    </w:p>
    <w:p>
      <w:pPr>
        <w:pStyle w:val="Normal"/>
        <w:spacing w:lineRule="auto" w:line="240" w:before="0" w:after="120"/>
        <w:rPr>
          <w:rFonts w:eastAsia="Times New Roman" w:cs="Arial"/>
          <w:sz w:val="18"/>
          <w:szCs w:val="24"/>
          <w:lang w:eastAsia="en-GB"/>
        </w:rPr>
      </w:pPr>
      <w:r>
        <w:rPr>
          <w:rFonts w:eastAsia="Times New Roman" w:cs="Arial"/>
          <w:sz w:val="22"/>
          <w:szCs w:val="24"/>
          <w:lang w:eastAsia="en-GB"/>
        </w:rPr>
        <w:t xml:space="preserve">Further information about playing croquet - see: </w:t>
      </w:r>
      <w:r>
        <w:rPr>
          <w:rFonts w:eastAsia="Times New Roman" w:cs="Arial"/>
          <w:b/>
          <w:sz w:val="22"/>
          <w:szCs w:val="24"/>
          <w:lang w:eastAsia="en-GB"/>
        </w:rPr>
        <w:t>www.oxfordcroquet.com</w:t>
      </w:r>
    </w:p>
    <w:p>
      <w:pPr>
        <w:pStyle w:val="Normal"/>
        <w:spacing w:lineRule="auto" w:line="240" w:before="20" w:after="20"/>
        <w:jc w:val="right"/>
        <w:rPr>
          <w:rFonts w:cs="Arial"/>
          <w:sz w:val="16"/>
        </w:rPr>
      </w:pPr>
      <w:r>
        <w:rPr>
          <w:rFonts w:cs="Arial"/>
          <w:sz w:val="16"/>
        </w:rPr>
      </w:r>
    </w:p>
    <w:p>
      <w:pPr>
        <w:pStyle w:val="Normal"/>
        <w:spacing w:lineRule="auto" w:line="240" w:before="20" w:after="20"/>
        <w:jc w:val="right"/>
        <w:rPr>
          <w:rFonts w:cs="Arial"/>
          <w:sz w:val="16"/>
        </w:rPr>
      </w:pPr>
      <w:r>
        <w:rPr>
          <w:rFonts w:cs="Arial"/>
          <w:sz w:val="16"/>
        </w:rPr>
        <w:t>Dr Ian Plummer, Oxford,2017</w:t>
      </w:r>
    </w:p>
    <w:sectPr>
      <w:type w:val="continuous"/>
      <w:pgSz w:orient="landscape" w:w="16838" w:h="11906"/>
      <w:pgMar w:left="567" w:right="536" w:gutter="0" w:header="0" w:top="720" w:footer="0" w:bottom="720"/>
      <w:cols w:num="2" w:space="962"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swiss"/>
    <w:pitch w:val="default"/>
  </w:font>
  <w:font w:name="Arial">
    <w:charset w:val="01"/>
    <w:family w:val="swiss"/>
    <w:pitch w:val="default"/>
  </w:font>
  <w:font w:name="Times New Roman">
    <w:charset w:val="01"/>
    <w:family w:val="swiss"/>
    <w:pitch w:val="default"/>
  </w:font>
  <w:font w:name="Cambria">
    <w:charset w:val="01"/>
    <w:family w:val="swiss"/>
    <w:pitch w:val="default"/>
  </w:font>
  <w:font w:name="Tahoma">
    <w:charset w:val="01"/>
    <w:family w:val="swiss"/>
    <w:pitch w:val="default"/>
  </w:font>
  <w:font w:name="Courier New">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651b"/>
    <w:pPr>
      <w:widowControl/>
      <w:bidi w:val="0"/>
      <w:spacing w:lineRule="auto" w:line="276" w:before="0" w:after="200"/>
      <w:jc w:val="left"/>
    </w:pPr>
    <w:rPr>
      <w:rFonts w:ascii="Arial" w:hAnsi="Arial" w:eastAsia="Calibri" w:cs="" w:cstheme="minorBidi" w:eastAsiaTheme="minorHAnsi"/>
      <w:color w:val="auto"/>
      <w:kern w:val="0"/>
      <w:sz w:val="24"/>
      <w:szCs w:val="22"/>
      <w:lang w:val="en-GB" w:eastAsia="en-US" w:bidi="ar-SA"/>
    </w:rPr>
  </w:style>
  <w:style w:type="paragraph" w:styleId="Heading1">
    <w:name w:val="Heading 1"/>
    <w:basedOn w:val="Normal"/>
    <w:next w:val="Normal"/>
    <w:link w:val="Heading1Char"/>
    <w:autoRedefine/>
    <w:uiPriority w:val="9"/>
    <w:qFormat/>
    <w:rsid w:val="00e047cd"/>
    <w:pPr>
      <w:keepNext w:val="true"/>
      <w:keepLines/>
      <w:spacing w:lineRule="auto" w:line="240" w:before="0" w:after="120"/>
      <w:outlineLvl w:val="0"/>
    </w:pPr>
    <w:rPr>
      <w:rFonts w:ascii="Times New Roman" w:hAnsi="Times New Roman" w:eastAsia="" w:cs="" w:cstheme="majorBidi" w:eastAsiaTheme="majorEastAsia"/>
      <w:b/>
      <w:bCs/>
      <w:color w:themeColor="accent1" w:themeShade="bf" w:val="365F91"/>
      <w:sz w:val="48"/>
      <w:szCs w:val="28"/>
    </w:rPr>
  </w:style>
  <w:style w:type="paragraph" w:styleId="Heading2">
    <w:name w:val="Heading 2"/>
    <w:basedOn w:val="Normal"/>
    <w:next w:val="Normal"/>
    <w:link w:val="Heading2Char"/>
    <w:autoRedefine/>
    <w:uiPriority w:val="9"/>
    <w:unhideWhenUsed/>
    <w:qFormat/>
    <w:rsid w:val="009c3fa5"/>
    <w:pPr>
      <w:keepNext w:val="true"/>
      <w:keepLines/>
      <w:spacing w:lineRule="auto" w:line="240" w:before="200" w:after="120"/>
      <w:outlineLvl w:val="1"/>
    </w:pPr>
    <w:rPr>
      <w:rFonts w:ascii="Times New Roman" w:hAnsi="Times New Roman" w:eastAsia="" w:cs="" w:cstheme="majorBidi" w:eastAsiaTheme="majorEastAsia"/>
      <w:b/>
      <w:bCs/>
      <w:color w:themeColor="accent1" w:val="4F81BD"/>
      <w:sz w:val="44"/>
      <w:szCs w:val="26"/>
    </w:rPr>
  </w:style>
  <w:style w:type="paragraph" w:styleId="Heading3">
    <w:name w:val="Heading 3"/>
    <w:basedOn w:val="Normal"/>
    <w:next w:val="Normal"/>
    <w:link w:val="Heading3Char"/>
    <w:uiPriority w:val="9"/>
    <w:unhideWhenUsed/>
    <w:qFormat/>
    <w:rsid w:val="00d932c6"/>
    <w:pPr>
      <w:keepNext w:val="true"/>
      <w:keepLines/>
      <w:spacing w:lineRule="auto" w:line="240" w:before="200" w:after="120"/>
      <w:outlineLvl w:val="2"/>
    </w:pPr>
    <w:rPr>
      <w:rFonts w:ascii="Times New Roman" w:hAnsi="Times New Roman" w:eastAsia="" w:cs="" w:cstheme="majorBidi" w:eastAsiaTheme="majorEastAsia"/>
      <w:b/>
      <w:bCs/>
      <w:color w:themeColor="accent1" w:val="4F81BD"/>
    </w:rPr>
  </w:style>
  <w:style w:type="paragraph" w:styleId="Heading4">
    <w:name w:val="Heading 4"/>
    <w:basedOn w:val="Normal"/>
    <w:next w:val="Normal"/>
    <w:link w:val="Heading4Char"/>
    <w:autoRedefine/>
    <w:uiPriority w:val="9"/>
    <w:unhideWhenUsed/>
    <w:qFormat/>
    <w:rsid w:val="009c3fa5"/>
    <w:pPr>
      <w:keepNext w:val="true"/>
      <w:keepLines/>
      <w:outlineLvl w:val="3"/>
    </w:pPr>
    <w:rPr>
      <w:rFonts w:ascii="Times New Roman" w:hAnsi="Times New Roman" w:eastAsia="" w:cs="" w:cstheme="majorBidi" w:eastAsiaTheme="majorEastAsia"/>
      <w:b/>
      <w:bCs/>
      <w:i/>
      <w:iCs/>
      <w:color w:themeColor="accent1" w:val="4F81BD"/>
      <w:sz w:val="36"/>
    </w:rPr>
  </w:style>
  <w:style w:type="paragraph" w:styleId="Heading5">
    <w:name w:val="Heading 5"/>
    <w:basedOn w:val="Normal"/>
    <w:next w:val="Normal"/>
    <w:link w:val="Heading5Char"/>
    <w:autoRedefine/>
    <w:uiPriority w:val="9"/>
    <w:unhideWhenUsed/>
    <w:qFormat/>
    <w:rsid w:val="009c3fa5"/>
    <w:pPr>
      <w:keepNext w:val="true"/>
      <w:keepLines/>
      <w:spacing w:before="200" w:after="0"/>
      <w:outlineLvl w:val="4"/>
    </w:pPr>
    <w:rPr>
      <w:rFonts w:ascii="Cambria" w:hAnsi="Cambria" w:eastAsia="" w:cs="" w:asciiTheme="majorHAnsi" w:cstheme="majorBidi" w:eastAsiaTheme="majorEastAsia" w:hAnsiTheme="majorHAnsi"/>
      <w:color w:themeColor="accent1" w:themeShade="7f" w:val="243F60"/>
      <w:sz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047cd"/>
    <w:rPr>
      <w:rFonts w:ascii="Times New Roman" w:hAnsi="Times New Roman" w:eastAsia="" w:cs="" w:cstheme="majorBidi" w:eastAsiaTheme="majorEastAsia"/>
      <w:b/>
      <w:bCs/>
      <w:color w:themeColor="accent1" w:themeShade="bf" w:val="365F91"/>
      <w:sz w:val="48"/>
      <w:szCs w:val="28"/>
    </w:rPr>
  </w:style>
  <w:style w:type="character" w:styleId="Heading2Char" w:customStyle="1">
    <w:name w:val="Heading 2 Char"/>
    <w:basedOn w:val="DefaultParagraphFont"/>
    <w:link w:val="Heading2"/>
    <w:uiPriority w:val="9"/>
    <w:qFormat/>
    <w:rsid w:val="009c3fa5"/>
    <w:rPr>
      <w:rFonts w:ascii="Times New Roman" w:hAnsi="Times New Roman" w:eastAsia="" w:cs="" w:cstheme="majorBidi" w:eastAsiaTheme="majorEastAsia"/>
      <w:b/>
      <w:bCs/>
      <w:color w:themeColor="accent1" w:val="4F81BD"/>
      <w:sz w:val="44"/>
      <w:szCs w:val="26"/>
    </w:rPr>
  </w:style>
  <w:style w:type="character" w:styleId="TitleChar" w:customStyle="1">
    <w:name w:val="Title Char"/>
    <w:basedOn w:val="DefaultParagraphFont"/>
    <w:link w:val="Title"/>
    <w:uiPriority w:val="10"/>
    <w:qFormat/>
    <w:rsid w:val="000307e8"/>
    <w:rPr>
      <w:rFonts w:ascii="Times New Roman" w:hAnsi="Times New Roman" w:eastAsia="" w:cs="" w:cstheme="majorBidi" w:eastAsiaTheme="majorEastAsia"/>
      <w:color w:themeColor="text2" w:themeShade="bf" w:val="17365D"/>
      <w:spacing w:val="5"/>
      <w:kern w:val="2"/>
      <w:sz w:val="52"/>
      <w:szCs w:val="52"/>
    </w:rPr>
  </w:style>
  <w:style w:type="character" w:styleId="Heading4Char" w:customStyle="1">
    <w:name w:val="Heading 4 Char"/>
    <w:basedOn w:val="DefaultParagraphFont"/>
    <w:link w:val="Heading4"/>
    <w:uiPriority w:val="9"/>
    <w:qFormat/>
    <w:rsid w:val="009c3fa5"/>
    <w:rPr>
      <w:rFonts w:ascii="Times New Roman" w:hAnsi="Times New Roman" w:eastAsia="" w:cs="" w:cstheme="majorBidi" w:eastAsiaTheme="majorEastAsia"/>
      <w:b/>
      <w:bCs/>
      <w:i/>
      <w:iCs/>
      <w:color w:themeColor="accent1" w:val="4F81BD"/>
      <w:sz w:val="36"/>
    </w:rPr>
  </w:style>
  <w:style w:type="character" w:styleId="Heading3Char" w:customStyle="1">
    <w:name w:val="Heading 3 Char"/>
    <w:basedOn w:val="DefaultParagraphFont"/>
    <w:link w:val="Heading3"/>
    <w:uiPriority w:val="9"/>
    <w:qFormat/>
    <w:rsid w:val="00d932c6"/>
    <w:rPr>
      <w:rFonts w:ascii="Times New Roman" w:hAnsi="Times New Roman" w:eastAsia="" w:cs="" w:cstheme="majorBidi" w:eastAsiaTheme="majorEastAsia"/>
      <w:b/>
      <w:bCs/>
      <w:color w:themeColor="accent1" w:val="4F81BD"/>
    </w:rPr>
  </w:style>
  <w:style w:type="character" w:styleId="SubtitleChar" w:customStyle="1">
    <w:name w:val="Subtitle Char"/>
    <w:basedOn w:val="DefaultParagraphFont"/>
    <w:link w:val="Subtitle"/>
    <w:uiPriority w:val="11"/>
    <w:qFormat/>
    <w:rsid w:val="00243235"/>
    <w:rPr>
      <w:rFonts w:ascii="Times New Roman" w:hAnsi="Times New Roman" w:eastAsia="" w:cs="" w:cstheme="majorBidi" w:eastAsiaTheme="majorEastAsia"/>
      <w:i/>
      <w:iCs/>
      <w:color w:themeColor="accent1" w:val="4F81BD"/>
      <w:spacing w:val="15"/>
      <w:sz w:val="24"/>
      <w:szCs w:val="24"/>
    </w:rPr>
  </w:style>
  <w:style w:type="character" w:styleId="Heading5Char" w:customStyle="1">
    <w:name w:val="Heading 5 Char"/>
    <w:basedOn w:val="DefaultParagraphFont"/>
    <w:link w:val="Heading5"/>
    <w:uiPriority w:val="9"/>
    <w:qFormat/>
    <w:rsid w:val="009c3fa5"/>
    <w:rPr>
      <w:rFonts w:ascii="Cambria" w:hAnsi="Cambria" w:eastAsia="" w:cs="" w:asciiTheme="majorHAnsi" w:cstheme="majorBidi" w:eastAsiaTheme="majorEastAsia" w:hAnsiTheme="majorHAnsi"/>
      <w:color w:themeColor="accent1" w:themeShade="7f" w:val="243F60"/>
      <w:sz w:val="32"/>
    </w:rPr>
  </w:style>
  <w:style w:type="character" w:styleId="Strong">
    <w:name w:val="Strong"/>
    <w:basedOn w:val="DefaultParagraphFont"/>
    <w:uiPriority w:val="22"/>
    <w:qFormat/>
    <w:rsid w:val="009d2ed6"/>
    <w:rPr>
      <w:b/>
      <w:bCs/>
    </w:rPr>
  </w:style>
  <w:style w:type="character" w:styleId="Emphasis">
    <w:name w:val="Emphasis"/>
    <w:basedOn w:val="DefaultParagraphFont"/>
    <w:uiPriority w:val="20"/>
    <w:qFormat/>
    <w:rsid w:val="009d2ed6"/>
    <w:rPr>
      <w:i/>
      <w:iCs/>
    </w:rPr>
  </w:style>
  <w:style w:type="character" w:styleId="Hyperlink">
    <w:name w:val="Hyperlink"/>
    <w:basedOn w:val="DefaultParagraphFont"/>
    <w:uiPriority w:val="99"/>
    <w:semiHidden/>
    <w:unhideWhenUsed/>
    <w:rsid w:val="009d2ed6"/>
    <w:rPr>
      <w:color w:val="0000FF"/>
      <w:u w:val="single"/>
    </w:rPr>
  </w:style>
  <w:style w:type="character" w:styleId="BalloonTextChar" w:customStyle="1">
    <w:name w:val="Balloon Text Char"/>
    <w:basedOn w:val="DefaultParagraphFont"/>
    <w:link w:val="BalloonText"/>
    <w:uiPriority w:val="99"/>
    <w:semiHidden/>
    <w:qFormat/>
    <w:rsid w:val="009d2ed6"/>
    <w:rPr>
      <w:rFonts w:ascii="Tahoma" w:hAnsi="Tahoma" w:cs="Tahoma"/>
      <w:sz w:val="16"/>
      <w:szCs w:val="16"/>
    </w:rPr>
  </w:style>
  <w:style w:type="paragraph" w:styleId="Heading">
    <w:name w:val="Heading"/>
    <w:basedOn w:val="Normal"/>
    <w:next w:val="BodyText"/>
    <w:qFormat/>
    <w:pPr>
      <w:keepNext w:val="true"/>
      <w:spacing w:before="240" w:after="120"/>
    </w:pPr>
    <w:rPr>
      <w:rFonts w:ascii="Arial" w:hAnsi="Arial"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Title">
    <w:name w:val="Title"/>
    <w:basedOn w:val="Normal"/>
    <w:next w:val="Normal"/>
    <w:link w:val="TitleChar"/>
    <w:uiPriority w:val="10"/>
    <w:qFormat/>
    <w:rsid w:val="000307e8"/>
    <w:pPr>
      <w:pBdr>
        <w:bottom w:val="single" w:sz="8" w:space="4" w:color="4F81BD" w:themeColor="accent1"/>
      </w:pBdr>
      <w:spacing w:before="0" w:after="300"/>
      <w:contextualSpacing/>
    </w:pPr>
    <w:rPr>
      <w:rFonts w:ascii="Times New Roman" w:hAnsi="Times New Roman" w:eastAsia="" w:cs="" w:cstheme="majorBidi" w:eastAsiaTheme="majorEastAsia"/>
      <w:color w:themeColor="text2" w:themeShade="bf" w:val="17365D"/>
      <w:spacing w:val="5"/>
      <w:kern w:val="2"/>
      <w:sz w:val="52"/>
      <w:szCs w:val="52"/>
    </w:rPr>
  </w:style>
  <w:style w:type="paragraph" w:styleId="Subtitle">
    <w:name w:val="Subtitle"/>
    <w:basedOn w:val="Normal"/>
    <w:next w:val="Normal"/>
    <w:link w:val="SubtitleChar"/>
    <w:autoRedefine/>
    <w:uiPriority w:val="11"/>
    <w:qFormat/>
    <w:rsid w:val="00243235"/>
    <w:pPr/>
    <w:rPr>
      <w:rFonts w:ascii="Times New Roman" w:hAnsi="Times New Roman" w:eastAsia="" w:cs="" w:cstheme="majorBidi" w:eastAsiaTheme="majorEastAsia"/>
      <w:i/>
      <w:iCs/>
      <w:color w:themeColor="accent1" w:val="4F81BD"/>
      <w:spacing w:val="15"/>
      <w:szCs w:val="24"/>
    </w:rPr>
  </w:style>
  <w:style w:type="paragraph" w:styleId="Code" w:customStyle="1">
    <w:name w:val="code"/>
    <w:basedOn w:val="Normal"/>
    <w:qFormat/>
    <w:rsid w:val="00327b5f"/>
    <w:pPr>
      <w:spacing w:lineRule="auto" w:line="240" w:before="0" w:after="200"/>
      <w:contextualSpacing/>
    </w:pPr>
    <w:rPr>
      <w:rFonts w:ascii="Courier New" w:hAnsi="Courier New" w:eastAsia="Times New Roman" w:cs="Courier New"/>
      <w:sz w:val="16"/>
      <w:szCs w:val="20"/>
      <w:lang w:eastAsia="en-GB"/>
    </w:rPr>
  </w:style>
  <w:style w:type="paragraph" w:styleId="NormalWeb">
    <w:name w:val="Normal (Web)"/>
    <w:basedOn w:val="Normal"/>
    <w:uiPriority w:val="99"/>
    <w:semiHidden/>
    <w:unhideWhenUsed/>
    <w:qFormat/>
    <w:rsid w:val="009d2ed6"/>
    <w:pPr>
      <w:spacing w:lineRule="auto" w:line="240" w:beforeAutospacing="1" w:afterAutospacing="1"/>
    </w:pPr>
    <w:rPr>
      <w:rFonts w:ascii="Times New Roman" w:hAnsi="Times New Roman" w:eastAsia="Times New Roman" w:cs="Times New Roman"/>
      <w:szCs w:val="24"/>
      <w:lang w:eastAsia="en-GB"/>
    </w:rPr>
  </w:style>
  <w:style w:type="paragraph" w:styleId="BalloonText">
    <w:name w:val="Balloon Text"/>
    <w:basedOn w:val="Normal"/>
    <w:link w:val="BalloonTextChar"/>
    <w:uiPriority w:val="99"/>
    <w:semiHidden/>
    <w:unhideWhenUsed/>
    <w:qFormat/>
    <w:rsid w:val="009d2ed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WebList" w:customStyle="1">
    <w:name w:val="Web List"/>
    <w:uiPriority w:val="99"/>
    <w:qFormat/>
    <w:rsid w:val="00560d2a"/>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1.gi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LibreOffice/7.6.0.3$Windows_X86_64 LibreOffice_project/69edd8b8ebc41d00b4de3915dc82f8f0fc3b6265</Application>
  <AppVersion>15.0000</AppVersion>
  <Pages>2</Pages>
  <Words>1630</Words>
  <Characters>6929</Characters>
  <CharactersWithSpaces>8525</CharactersWithSpaces>
  <Paragraphs>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2017-04-25T17:51:00Z</dcterms:created>
  <dc:creator>A User</dc:creator>
  <dc:description/>
  <dc:language>en-GB</dc:language>
  <cp:lastModifiedBy>Mungo</cp:lastModifiedBy>
  <cp:lastPrinted>2023-08-30T16:09:37Z</cp:lastPrinted>
  <dcterms:modified xsi:type="dcterms:W3CDTF">2023-08-30T16:10:24Z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